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504" w:rsidRPr="00FF33DB" w:rsidRDefault="007B44A7" w:rsidP="00C53BA5">
      <w:pPr>
        <w:spacing w:line="242" w:lineRule="exact"/>
        <w:rPr>
          <w:rFonts w:hAnsi="ＭＳ 明朝" w:hint="default"/>
          <w:sz w:val="18"/>
        </w:rPr>
      </w:pPr>
      <w:bookmarkStart w:id="0" w:name="_GoBack"/>
      <w:bookmarkEnd w:id="0"/>
      <w:r w:rsidRPr="00FF33DB">
        <w:rPr>
          <w:rFonts w:ascii="ＭＳ ゴシック" w:eastAsia="ＭＳ ゴシック" w:hAnsi="ＭＳ ゴシック"/>
          <w:sz w:val="18"/>
        </w:rPr>
        <w:t>第27号様式</w:t>
      </w:r>
      <w:r w:rsidRPr="00FF33DB">
        <w:rPr>
          <w:rFonts w:hAnsi="ＭＳ 明朝"/>
          <w:sz w:val="18"/>
        </w:rPr>
        <w:t>（第15条，第15条の３関係）</w:t>
      </w:r>
    </w:p>
    <w:p w:rsidR="002B2504" w:rsidRDefault="007B44A7" w:rsidP="00FF33DB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</w:t>
      </w:r>
      <w:r w:rsidRPr="00FF33DB">
        <w:rPr>
          <w:rFonts w:hAnsi="ＭＳ 明朝"/>
          <w:spacing w:val="97"/>
          <w:sz w:val="21"/>
          <w:fitText w:val="4245" w:id="1"/>
        </w:rPr>
        <w:t>育児休業等承認失効等</w:t>
      </w:r>
      <w:r w:rsidRPr="00FF33DB">
        <w:rPr>
          <w:rFonts w:hAnsi="ＭＳ 明朝"/>
          <w:spacing w:val="-2"/>
          <w:sz w:val="21"/>
          <w:fitText w:val="4245" w:id="1"/>
        </w:rPr>
        <w:t>届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228"/>
        <w:gridCol w:w="5928"/>
      </w:tblGrid>
      <w:tr w:rsidR="002B2504">
        <w:tc>
          <w:tcPr>
            <w:tcW w:w="9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504" w:rsidRDefault="002B2504">
            <w:pPr>
              <w:spacing w:line="242" w:lineRule="exact"/>
              <w:rPr>
                <w:rFonts w:hAnsi="ＭＳ 明朝" w:hint="default"/>
              </w:rPr>
            </w:pPr>
          </w:p>
          <w:p w:rsidR="002B2504" w:rsidRDefault="007B44A7">
            <w:pPr>
              <w:spacing w:line="24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年　　月　　日</w:t>
            </w:r>
          </w:p>
          <w:p w:rsidR="002B2504" w:rsidRDefault="007B44A7">
            <w:pPr>
              <w:spacing w:line="24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鹿児島県教育委員会教育長　殿</w:t>
            </w:r>
          </w:p>
          <w:p w:rsidR="002B2504" w:rsidRDefault="002B2504">
            <w:pPr>
              <w:spacing w:line="242" w:lineRule="exact"/>
              <w:rPr>
                <w:rFonts w:hAnsi="ＭＳ 明朝" w:hint="default"/>
              </w:rPr>
            </w:pPr>
          </w:p>
          <w:p w:rsidR="002B2504" w:rsidRDefault="007B44A7">
            <w:pPr>
              <w:spacing w:line="24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</w:rPr>
              <w:t xml:space="preserve">    </w:t>
            </w:r>
            <w:r>
              <w:rPr>
                <w:rFonts w:hAnsi="ＭＳ 明朝"/>
              </w:rPr>
              <w:t xml:space="preserve">　　　　　　　　　　　　　　　　　　　　学</w:t>
            </w:r>
            <w:r>
              <w:rPr>
                <w:rFonts w:hAnsi="ＭＳ 明朝"/>
                <w:spacing w:val="-9"/>
              </w:rPr>
              <w:t xml:space="preserve"> </w:t>
            </w:r>
            <w:r>
              <w:rPr>
                <w:rFonts w:hAnsi="ＭＳ 明朝"/>
              </w:rPr>
              <w:t>校</w:t>
            </w:r>
            <w:r>
              <w:rPr>
                <w:rFonts w:hAnsi="ＭＳ 明朝"/>
                <w:spacing w:val="-9"/>
              </w:rPr>
              <w:t xml:space="preserve"> </w:t>
            </w:r>
            <w:r>
              <w:rPr>
                <w:rFonts w:hAnsi="ＭＳ 明朝"/>
              </w:rPr>
              <w:t>名</w:t>
            </w:r>
            <w:r>
              <w:rPr>
                <w:rFonts w:hAnsi="ＭＳ 明朝"/>
                <w:spacing w:val="-9"/>
              </w:rPr>
              <w:t xml:space="preserve">  </w:t>
            </w:r>
          </w:p>
          <w:p w:rsidR="002B2504" w:rsidRDefault="002B2504">
            <w:pPr>
              <w:spacing w:line="242" w:lineRule="exact"/>
              <w:rPr>
                <w:rFonts w:hAnsi="ＭＳ 明朝" w:hint="default"/>
              </w:rPr>
            </w:pPr>
          </w:p>
          <w:p w:rsidR="002B2504" w:rsidRDefault="007B44A7">
            <w:pPr>
              <w:spacing w:line="24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</w:rPr>
              <w:t xml:space="preserve">    </w:t>
            </w:r>
            <w:r>
              <w:rPr>
                <w:rFonts w:hAnsi="ＭＳ 明朝"/>
              </w:rPr>
              <w:t xml:space="preserve">　　　　　　　　　　　　　　　　　　　　職・氏名　　　　　　　　　　　　</w:t>
            </w:r>
          </w:p>
          <w:p w:rsidR="002B2504" w:rsidRDefault="002B2504">
            <w:pPr>
              <w:spacing w:line="242" w:lineRule="exact"/>
              <w:rPr>
                <w:rFonts w:hAnsi="ＭＳ 明朝" w:hint="default"/>
              </w:rPr>
            </w:pPr>
          </w:p>
          <w:p w:rsidR="002B2504" w:rsidRDefault="007B44A7">
            <w:pPr>
              <w:spacing w:line="27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</w:rPr>
              <w:t xml:space="preserve">                                             </w:t>
            </w:r>
            <w:r w:rsidR="000A3684">
              <w:rPr>
                <w:rFonts w:hAnsi="ＭＳ 明朝"/>
                <w:spacing w:val="-9"/>
              </w:rPr>
              <w:t xml:space="preserve">　</w:t>
            </w:r>
            <w:r>
              <w:rPr>
                <w:rFonts w:hAnsi="ＭＳ 明朝"/>
                <w:spacing w:val="-9"/>
              </w:rPr>
              <w:t xml:space="preserve"> </w:t>
            </w:r>
            <w:r>
              <w:rPr>
                <w:rFonts w:hAnsi="ＭＳ 明朝"/>
              </w:rPr>
              <w:t xml:space="preserve">　（職員番号　　　　　　　　　　</w:t>
            </w:r>
            <w:r>
              <w:rPr>
                <w:rFonts w:ascii="ＭＳ Ｐ明朝" w:eastAsia="ＭＳ Ｐ明朝"/>
                <w:sz w:val="22"/>
              </w:rPr>
              <w:t>）</w:t>
            </w:r>
          </w:p>
          <w:p w:rsidR="002B2504" w:rsidRPr="00ED46FB" w:rsidRDefault="002B2504">
            <w:pPr>
              <w:spacing w:line="242" w:lineRule="exact"/>
              <w:rPr>
                <w:rFonts w:hAnsi="ＭＳ 明朝" w:hint="default"/>
              </w:rPr>
            </w:pPr>
          </w:p>
          <w:p w:rsidR="002B2504" w:rsidRDefault="002B2504">
            <w:pPr>
              <w:spacing w:line="161" w:lineRule="exact"/>
              <w:rPr>
                <w:rFonts w:hAnsi="ＭＳ 明朝" w:hint="default"/>
              </w:rPr>
            </w:pPr>
          </w:p>
          <w:p w:rsidR="002B2504" w:rsidRDefault="002B2504">
            <w:pPr>
              <w:spacing w:line="161" w:lineRule="exact"/>
              <w:rPr>
                <w:rFonts w:hAnsi="ＭＳ 明朝" w:hint="default"/>
              </w:rPr>
            </w:pPr>
          </w:p>
          <w:p w:rsidR="002B2504" w:rsidRDefault="00A93C75" w:rsidP="000A3684">
            <w:pPr>
              <w:rPr>
                <w:rFonts w:hAnsi="ＭＳ 明朝" w:hint="default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103242</wp:posOffset>
                      </wp:positionH>
                      <wp:positionV relativeFrom="paragraph">
                        <wp:posOffset>36087</wp:posOffset>
                      </wp:positionV>
                      <wp:extent cx="45719" cy="614680"/>
                      <wp:effectExtent l="0" t="0" r="12065" b="1397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1468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7691C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8.15pt;margin-top:2.85pt;width:3.6pt;height:4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" adj="134" strokecolor="black [3200]" strokeweight=".5pt">
                      <v:stroke joinstyle="miter"/>
                    </v:shape>
                  </w:pict>
                </mc:Fallback>
              </mc:AlternateContent>
            </w:r>
            <w:r w:rsidR="007B44A7">
              <w:rPr>
                <w:rFonts w:hAnsi="ＭＳ 明朝"/>
              </w:rPr>
              <w:t xml:space="preserve">　</w:t>
            </w:r>
            <w:r w:rsidR="007B44A7" w:rsidRPr="006E163F">
              <w:rPr>
                <w:rFonts w:hAnsi="ＭＳ 明朝"/>
              </w:rPr>
              <w:t>（□育児休</w:t>
            </w:r>
            <w:r w:rsidR="007B44A7">
              <w:rPr>
                <w:rFonts w:hAnsi="ＭＳ 明朝"/>
              </w:rPr>
              <w:t>業　□育児短時間勤務）が終了するので，</w:t>
            </w:r>
          </w:p>
          <w:p w:rsidR="002B2504" w:rsidRPr="000A3684" w:rsidRDefault="007B44A7" w:rsidP="000A3684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</w:rPr>
              <w:t xml:space="preserve">  </w:t>
            </w:r>
            <w:r>
              <w:rPr>
                <w:rFonts w:hAnsi="ＭＳ 明朝"/>
              </w:rPr>
              <w:t>（□育児休業　□育児短時間勤務）に係る子の養育状況について変更が生じたので，</w:t>
            </w:r>
          </w:p>
          <w:p w:rsidR="002B2504" w:rsidRPr="00FF33DB" w:rsidRDefault="007B44A7" w:rsidP="00FF33DB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</w:rPr>
              <w:t xml:space="preserve">  </w:t>
            </w:r>
            <w:r>
              <w:rPr>
                <w:rFonts w:hAnsi="ＭＳ 明朝"/>
              </w:rPr>
              <w:t>次のとおり届け出ます。</w:t>
            </w:r>
          </w:p>
        </w:tc>
      </w:tr>
      <w:tr w:rsidR="002B2504">
        <w:tc>
          <w:tcPr>
            <w:tcW w:w="31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3C75" w:rsidRDefault="00A93C75" w:rsidP="00A93C75">
            <w:pPr>
              <w:snapToGrid w:val="0"/>
              <w:rPr>
                <w:rFonts w:hAnsi="ＭＳ 明朝" w:hint="default"/>
              </w:rPr>
            </w:pPr>
          </w:p>
          <w:p w:rsidR="002B2504" w:rsidRDefault="007B44A7" w:rsidP="00A93C75">
            <w:pPr>
              <w:snapToGrid w:val="0"/>
              <w:rPr>
                <w:rFonts w:hint="default"/>
              </w:rPr>
            </w:pPr>
            <w:r>
              <w:rPr>
                <w:rFonts w:hAnsi="ＭＳ 明朝"/>
              </w:rPr>
              <w:t xml:space="preserve">　１　</w:t>
            </w:r>
            <w:r w:rsidRPr="000A3684">
              <w:rPr>
                <w:rFonts w:hAnsi="ＭＳ 明朝"/>
                <w:spacing w:val="36"/>
                <w:fitText w:val="2295" w:id="2"/>
              </w:rPr>
              <w:t>承認に係る子の氏</w:t>
            </w:r>
            <w:r w:rsidRPr="000A3684">
              <w:rPr>
                <w:rFonts w:hAnsi="ＭＳ 明朝"/>
                <w:spacing w:val="4"/>
                <w:fitText w:val="2295" w:id="2"/>
              </w:rPr>
              <w:t>名</w:t>
            </w:r>
          </w:p>
        </w:tc>
        <w:tc>
          <w:tcPr>
            <w:tcW w:w="6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504" w:rsidRDefault="002B2504">
            <w:pPr>
              <w:spacing w:line="242" w:lineRule="exact"/>
              <w:rPr>
                <w:rFonts w:hint="default"/>
              </w:rPr>
            </w:pPr>
          </w:p>
        </w:tc>
      </w:tr>
      <w:tr w:rsidR="002B2504">
        <w:tc>
          <w:tcPr>
            <w:tcW w:w="31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3C75" w:rsidRDefault="00A93C75" w:rsidP="00A93C75">
            <w:pPr>
              <w:snapToGrid w:val="0"/>
              <w:rPr>
                <w:rFonts w:hint="default"/>
              </w:rPr>
            </w:pPr>
          </w:p>
          <w:p w:rsidR="002B2504" w:rsidRDefault="007B44A7" w:rsidP="00A93C75">
            <w:pPr>
              <w:snapToGrid w:val="0"/>
              <w:rPr>
                <w:rFonts w:hint="default"/>
              </w:rPr>
            </w:pPr>
            <w:r>
              <w:rPr>
                <w:rFonts w:hAnsi="ＭＳ 明朝"/>
              </w:rPr>
              <w:t xml:space="preserve">　２　</w:t>
            </w:r>
            <w:r w:rsidRPr="000A3684">
              <w:rPr>
                <w:rFonts w:hAnsi="ＭＳ 明朝"/>
                <w:spacing w:val="256"/>
                <w:fitText w:val="2295" w:id="3"/>
              </w:rPr>
              <w:t>承認期</w:t>
            </w:r>
            <w:r w:rsidRPr="000A3684">
              <w:rPr>
                <w:rFonts w:hAnsi="ＭＳ 明朝"/>
                <w:fitText w:val="2295" w:id="3"/>
              </w:rPr>
              <w:t>間</w:t>
            </w:r>
          </w:p>
        </w:tc>
        <w:tc>
          <w:tcPr>
            <w:tcW w:w="6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504" w:rsidRDefault="002B2504" w:rsidP="00A93C75">
            <w:pPr>
              <w:snapToGrid w:val="0"/>
              <w:rPr>
                <w:rFonts w:hint="default"/>
              </w:rPr>
            </w:pPr>
          </w:p>
          <w:p w:rsidR="002B2504" w:rsidRDefault="007B44A7" w:rsidP="00A93C75">
            <w:pPr>
              <w:snapToGrid w:val="0"/>
              <w:rPr>
                <w:rFonts w:hint="default"/>
              </w:rPr>
            </w:pPr>
            <w:r>
              <w:rPr>
                <w:rFonts w:hAnsi="ＭＳ 明朝"/>
              </w:rPr>
              <w:t xml:space="preserve">　　　年　　月　　日から　　　年　　月　　日まで</w:t>
            </w:r>
          </w:p>
        </w:tc>
      </w:tr>
      <w:tr w:rsidR="002B2504" w:rsidTr="00FF33DB">
        <w:trPr>
          <w:trHeight w:val="432"/>
        </w:trPr>
        <w:tc>
          <w:tcPr>
            <w:tcW w:w="93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93C75" w:rsidRDefault="00A93C75">
            <w:pPr>
              <w:spacing w:line="242" w:lineRule="exact"/>
              <w:rPr>
                <w:rFonts w:hint="default"/>
              </w:rPr>
            </w:pPr>
          </w:p>
          <w:p w:rsidR="002B2504" w:rsidRDefault="007B44A7">
            <w:pPr>
              <w:spacing w:line="242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３　</w:t>
            </w:r>
            <w:r w:rsidRPr="000A3684">
              <w:rPr>
                <w:rFonts w:hAnsi="ＭＳ 明朝"/>
                <w:spacing w:val="885"/>
                <w:fitText w:val="8032" w:id="4"/>
              </w:rPr>
              <w:t>届出の事</w:t>
            </w:r>
            <w:r w:rsidRPr="000A3684">
              <w:rPr>
                <w:rFonts w:hAnsi="ＭＳ 明朝"/>
                <w:spacing w:val="1"/>
                <w:fitText w:val="8032" w:id="4"/>
              </w:rPr>
              <w:t>由</w:t>
            </w:r>
          </w:p>
        </w:tc>
      </w:tr>
      <w:tr w:rsidR="002B2504">
        <w:tc>
          <w:tcPr>
            <w:tcW w:w="93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504" w:rsidRDefault="007B44A7" w:rsidP="005622DB">
            <w:pPr>
              <w:spacing w:line="240" w:lineRule="exact"/>
              <w:ind w:firstLineChars="150" w:firstLine="341"/>
              <w:rPr>
                <w:rFonts w:hAnsi="ＭＳ 明朝" w:hint="default"/>
              </w:rPr>
            </w:pPr>
            <w:r w:rsidRPr="006E163F">
              <w:rPr>
                <w:rFonts w:hAnsi="ＭＳ 明朝"/>
              </w:rPr>
              <w:t xml:space="preserve">□　</w:t>
            </w:r>
            <w:r>
              <w:rPr>
                <w:rFonts w:hAnsi="ＭＳ 明朝"/>
              </w:rPr>
              <w:t>育児休業等の期間が満了する</w:t>
            </w:r>
          </w:p>
          <w:p w:rsidR="00A93C75" w:rsidRPr="005622DB" w:rsidRDefault="00A93C75" w:rsidP="005622DB">
            <w:pPr>
              <w:tabs>
                <w:tab w:val="left" w:pos="529"/>
              </w:tabs>
              <w:spacing w:line="140" w:lineRule="exact"/>
              <w:rPr>
                <w:rFonts w:hAnsi="ＭＳ 明朝" w:hint="default"/>
                <w:sz w:val="18"/>
                <w:szCs w:val="18"/>
              </w:rPr>
            </w:pPr>
          </w:p>
          <w:p w:rsidR="002B2504" w:rsidRDefault="007B44A7" w:rsidP="005622DB">
            <w:pPr>
              <w:spacing w:line="240" w:lineRule="exact"/>
              <w:ind w:firstLineChars="150" w:firstLine="341"/>
              <w:rPr>
                <w:rFonts w:hAnsi="ＭＳ 明朝" w:hint="default"/>
              </w:rPr>
            </w:pPr>
            <w:r>
              <w:rPr>
                <w:rFonts w:hAnsi="ＭＳ 明朝"/>
              </w:rPr>
              <w:t>□　育児休業等に係る子が死亡した</w:t>
            </w:r>
          </w:p>
          <w:p w:rsidR="002B2504" w:rsidRPr="005622DB" w:rsidRDefault="002B2504" w:rsidP="005622DB">
            <w:pPr>
              <w:spacing w:line="140" w:lineRule="exact"/>
              <w:rPr>
                <w:rFonts w:hAnsi="ＭＳ 明朝" w:hint="default"/>
              </w:rPr>
            </w:pPr>
          </w:p>
          <w:p w:rsidR="002B2504" w:rsidRDefault="007B44A7" w:rsidP="005622DB">
            <w:pPr>
              <w:spacing w:line="240" w:lineRule="exact"/>
              <w:ind w:firstLineChars="150" w:firstLine="341"/>
              <w:rPr>
                <w:rFonts w:hAnsi="ＭＳ 明朝" w:hint="default"/>
              </w:rPr>
            </w:pPr>
            <w:r>
              <w:rPr>
                <w:rFonts w:hAnsi="ＭＳ 明朝"/>
              </w:rPr>
              <w:t>□　育児休業等に係る子が自分の子でなくなった</w:t>
            </w:r>
          </w:p>
          <w:p w:rsidR="002B2504" w:rsidRDefault="002B2504" w:rsidP="005622DB">
            <w:pPr>
              <w:spacing w:line="140" w:lineRule="exact"/>
              <w:rPr>
                <w:rFonts w:hAnsi="ＭＳ 明朝" w:hint="default"/>
              </w:rPr>
            </w:pPr>
          </w:p>
          <w:p w:rsidR="002B2504" w:rsidRDefault="007B44A7" w:rsidP="00A93C75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□　育児休業等に係る子と離縁した</w:t>
            </w:r>
          </w:p>
          <w:p w:rsidR="002B2504" w:rsidRDefault="002B2504" w:rsidP="005622DB">
            <w:pPr>
              <w:spacing w:line="140" w:lineRule="exact"/>
              <w:rPr>
                <w:rFonts w:hAnsi="ＭＳ 明朝" w:hint="default"/>
              </w:rPr>
            </w:pPr>
          </w:p>
          <w:p w:rsidR="002B2504" w:rsidRDefault="007B44A7" w:rsidP="00A93C75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□　育児休業等に係る子との養子縁組が取り消された</w:t>
            </w:r>
          </w:p>
          <w:p w:rsidR="002B2504" w:rsidRDefault="002B2504" w:rsidP="005622DB">
            <w:pPr>
              <w:spacing w:line="140" w:lineRule="exact"/>
              <w:rPr>
                <w:rFonts w:hAnsi="ＭＳ 明朝" w:hint="default"/>
              </w:rPr>
            </w:pPr>
          </w:p>
          <w:p w:rsidR="002B2504" w:rsidRDefault="007B44A7" w:rsidP="00A93C75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□　育児休業等に係る子との親族関係が特別養子縁組により終了した</w:t>
            </w:r>
          </w:p>
          <w:p w:rsidR="002B2504" w:rsidRDefault="002B2504" w:rsidP="005622DB">
            <w:pPr>
              <w:spacing w:line="140" w:lineRule="exact"/>
              <w:rPr>
                <w:rFonts w:hAnsi="ＭＳ 明朝" w:hint="default"/>
              </w:rPr>
            </w:pPr>
          </w:p>
          <w:p w:rsidR="005622DB" w:rsidRDefault="007B44A7" w:rsidP="00A93C75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□　育児休業等に係る子についての民法第817条の２第１項の規定による請求に係</w:t>
            </w:r>
          </w:p>
          <w:p w:rsidR="002B2504" w:rsidRDefault="007B44A7" w:rsidP="005622DB">
            <w:pPr>
              <w:snapToGrid w:val="0"/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る家事審判事件が終了した</w:t>
            </w:r>
          </w:p>
          <w:p w:rsidR="002B2504" w:rsidRDefault="002B2504" w:rsidP="005622DB">
            <w:pPr>
              <w:spacing w:line="140" w:lineRule="exact"/>
              <w:rPr>
                <w:rFonts w:hAnsi="ＭＳ 明朝" w:hint="default"/>
              </w:rPr>
            </w:pPr>
          </w:p>
          <w:p w:rsidR="002B2504" w:rsidRDefault="007B44A7" w:rsidP="00A93C75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□　育児休業等に係る子との養子縁組が成立しないまま児童福祉法第27条第１項第</w:t>
            </w:r>
          </w:p>
          <w:p w:rsidR="002B2504" w:rsidRDefault="007B44A7" w:rsidP="00A93C75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３号の規定による措置が解除された</w:t>
            </w:r>
          </w:p>
          <w:p w:rsidR="002B2504" w:rsidRDefault="002B2504" w:rsidP="005622DB">
            <w:pPr>
              <w:spacing w:line="140" w:lineRule="exact"/>
              <w:rPr>
                <w:rFonts w:hAnsi="ＭＳ 明朝" w:hint="default"/>
              </w:rPr>
            </w:pPr>
          </w:p>
          <w:p w:rsidR="002B2504" w:rsidRDefault="007B44A7" w:rsidP="00A93C75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□　育児休業等に係る子を養育しなくなった</w:t>
            </w:r>
          </w:p>
          <w:p w:rsidR="002B2504" w:rsidRDefault="002B2504" w:rsidP="005622DB">
            <w:pPr>
              <w:spacing w:line="140" w:lineRule="exact"/>
              <w:rPr>
                <w:rFonts w:hAnsi="ＭＳ 明朝" w:hint="default"/>
              </w:rPr>
            </w:pPr>
          </w:p>
          <w:p w:rsidR="002B2504" w:rsidRDefault="007B44A7" w:rsidP="00A93C75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□　同居しなくなった　　　□　負傷・疾病　　　□　託児できるようになった</w:t>
            </w:r>
          </w:p>
          <w:p w:rsidR="002B2504" w:rsidRDefault="002B2504" w:rsidP="005622DB">
            <w:pPr>
              <w:spacing w:line="140" w:lineRule="exact"/>
              <w:rPr>
                <w:rFonts w:hAnsi="ＭＳ 明朝" w:hint="default"/>
              </w:rPr>
            </w:pPr>
          </w:p>
          <w:p w:rsidR="002B2504" w:rsidRDefault="007B44A7" w:rsidP="00A93C75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□　その他（　　　　　　　　　　　）</w:t>
            </w:r>
          </w:p>
          <w:p w:rsidR="002B2504" w:rsidRDefault="002B2504" w:rsidP="005622DB">
            <w:pPr>
              <w:spacing w:line="140" w:lineRule="exact"/>
              <w:rPr>
                <w:rFonts w:hAnsi="ＭＳ 明朝" w:hint="default"/>
              </w:rPr>
            </w:pPr>
          </w:p>
          <w:p w:rsidR="002B2504" w:rsidRDefault="007B44A7" w:rsidP="005622DB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</w:rPr>
              <w:t xml:space="preserve">    </w:t>
            </w:r>
            <w:r>
              <w:rPr>
                <w:rFonts w:hAnsi="ＭＳ 明朝"/>
              </w:rPr>
              <w:t>□　その他（　　　　　　　　　　　　　　　　　　　　　　　　　）</w:t>
            </w:r>
          </w:p>
          <w:p w:rsidR="005622DB" w:rsidRPr="005622DB" w:rsidRDefault="005622DB" w:rsidP="005622DB">
            <w:pPr>
              <w:spacing w:line="140" w:lineRule="exact"/>
              <w:rPr>
                <w:rFonts w:hAnsi="ＭＳ 明朝" w:hint="default"/>
              </w:rPr>
            </w:pPr>
          </w:p>
        </w:tc>
      </w:tr>
      <w:tr w:rsidR="002B2504" w:rsidTr="00FF33DB">
        <w:trPr>
          <w:trHeight w:val="515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33DB" w:rsidRDefault="007B44A7">
            <w:pPr>
              <w:spacing w:line="24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2B2504" w:rsidRDefault="007B44A7" w:rsidP="006E163F">
            <w:pPr>
              <w:spacing w:line="242" w:lineRule="exact"/>
              <w:ind w:firstLineChars="100" w:firstLine="227"/>
              <w:rPr>
                <w:rFonts w:hint="default"/>
              </w:rPr>
            </w:pPr>
            <w:r>
              <w:rPr>
                <w:rFonts w:hAnsi="ＭＳ 明朝"/>
              </w:rPr>
              <w:t>４　届出の事由が発生した日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33DB" w:rsidRDefault="007B44A7">
            <w:pPr>
              <w:spacing w:line="24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2B2504" w:rsidRDefault="007B44A7" w:rsidP="00FF33DB">
            <w:pPr>
              <w:spacing w:line="242" w:lineRule="exact"/>
              <w:ind w:firstLineChars="300" w:firstLine="682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　月　　　　日</w:t>
            </w:r>
          </w:p>
        </w:tc>
      </w:tr>
      <w:tr w:rsidR="002B2504" w:rsidTr="00FF33DB">
        <w:trPr>
          <w:trHeight w:val="1312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33DB" w:rsidRPr="00FF33DB" w:rsidRDefault="007B44A7">
            <w:pPr>
              <w:spacing w:line="242" w:lineRule="exact"/>
              <w:rPr>
                <w:rFonts w:hAnsi="ＭＳ 明朝" w:hint="default"/>
                <w:spacing w:val="-9"/>
              </w:rPr>
            </w:pPr>
            <w:r>
              <w:rPr>
                <w:rFonts w:hAnsi="ＭＳ 明朝"/>
                <w:spacing w:val="-9"/>
              </w:rPr>
              <w:t xml:space="preserve">  </w:t>
            </w:r>
          </w:p>
          <w:p w:rsidR="00FF33DB" w:rsidRDefault="00FF33DB">
            <w:pPr>
              <w:spacing w:line="242" w:lineRule="exact"/>
              <w:rPr>
                <w:rFonts w:hAnsi="ＭＳ 明朝" w:hint="default"/>
              </w:rPr>
            </w:pPr>
          </w:p>
          <w:p w:rsidR="002B2504" w:rsidRDefault="007B44A7" w:rsidP="006E163F">
            <w:pPr>
              <w:spacing w:line="242" w:lineRule="exact"/>
              <w:ind w:firstLineChars="100" w:firstLine="227"/>
              <w:rPr>
                <w:rFonts w:hint="default"/>
              </w:rPr>
            </w:pPr>
            <w:r>
              <w:rPr>
                <w:rFonts w:hAnsi="ＭＳ 明朝"/>
              </w:rPr>
              <w:t xml:space="preserve">５　</w:t>
            </w:r>
            <w:r w:rsidRPr="000A3684">
              <w:rPr>
                <w:rFonts w:hAnsi="ＭＳ 明朝"/>
                <w:spacing w:val="275"/>
                <w:fitText w:val="2409" w:id="5"/>
              </w:rPr>
              <w:t>校長意</w:t>
            </w:r>
            <w:r w:rsidRPr="000A3684">
              <w:rPr>
                <w:rFonts w:hAnsi="ＭＳ 明朝"/>
                <w:fitText w:val="2409" w:id="5"/>
              </w:rPr>
              <w:t>見</w:t>
            </w:r>
          </w:p>
          <w:p w:rsidR="002B2504" w:rsidRDefault="002B2504">
            <w:pPr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33DB" w:rsidRDefault="007B44A7">
            <w:pPr>
              <w:spacing w:line="24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</w:rPr>
              <w:t xml:space="preserve">          </w:t>
            </w:r>
            <w:r>
              <w:rPr>
                <w:rFonts w:hAnsi="ＭＳ 明朝"/>
              </w:rPr>
              <w:t xml:space="preserve">　　　　</w:t>
            </w:r>
          </w:p>
          <w:p w:rsidR="00FF33DB" w:rsidRDefault="00FF33DB">
            <w:pPr>
              <w:spacing w:line="242" w:lineRule="exact"/>
              <w:rPr>
                <w:rFonts w:hAnsi="ＭＳ 明朝" w:hint="default"/>
              </w:rPr>
            </w:pPr>
          </w:p>
          <w:p w:rsidR="00FF33DB" w:rsidRDefault="00FF33DB">
            <w:pPr>
              <w:spacing w:line="242" w:lineRule="exact"/>
              <w:rPr>
                <w:rFonts w:hAnsi="ＭＳ 明朝" w:hint="default"/>
              </w:rPr>
            </w:pPr>
          </w:p>
          <w:p w:rsidR="002B2504" w:rsidRDefault="007B44A7">
            <w:pPr>
              <w:spacing w:line="242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="00FF33DB">
              <w:rPr>
                <w:rFonts w:hAnsi="ＭＳ 明朝"/>
              </w:rPr>
              <w:t xml:space="preserve"> </w:t>
            </w:r>
            <w:r w:rsidR="00FF33DB">
              <w:rPr>
                <w:rFonts w:hAnsi="ＭＳ 明朝" w:hint="default"/>
              </w:rPr>
              <w:t xml:space="preserve">                      </w:t>
            </w:r>
            <w:r>
              <w:rPr>
                <w:rFonts w:hAnsi="ＭＳ 明朝"/>
              </w:rPr>
              <w:t>学校長</w:t>
            </w:r>
            <w:r>
              <w:rPr>
                <w:rFonts w:hAnsi="ＭＳ 明朝"/>
                <w:spacing w:val="-9"/>
              </w:rPr>
              <w:t xml:space="preserve"> </w:t>
            </w:r>
            <w:r>
              <w:rPr>
                <w:rFonts w:hAnsi="ＭＳ 明朝"/>
              </w:rPr>
              <w:t xml:space="preserve">　　　　　　　　　</w:t>
            </w:r>
          </w:p>
          <w:p w:rsidR="002B2504" w:rsidRDefault="002B2504">
            <w:pPr>
              <w:rPr>
                <w:rFonts w:hint="default"/>
              </w:rPr>
            </w:pPr>
          </w:p>
        </w:tc>
      </w:tr>
    </w:tbl>
    <w:p w:rsidR="007B44A7" w:rsidRDefault="007B44A7">
      <w:pPr>
        <w:spacing w:line="242" w:lineRule="exact"/>
        <w:rPr>
          <w:rFonts w:hint="default"/>
        </w:rPr>
      </w:pPr>
      <w:r>
        <w:rPr>
          <w:rFonts w:hAnsi="ＭＳ 明朝"/>
        </w:rPr>
        <w:t xml:space="preserve">　注　該当する□にはレ印を記入すること。</w:t>
      </w:r>
    </w:p>
    <w:sectPr w:rsidR="007B44A7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242" w:charSpace="7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DA8" w:rsidRDefault="00EF4DA8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EF4DA8" w:rsidRDefault="00EF4DA8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DA8" w:rsidRDefault="00EF4DA8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EF4DA8" w:rsidRDefault="00EF4DA8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4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84"/>
    <w:rsid w:val="000A3684"/>
    <w:rsid w:val="002B2504"/>
    <w:rsid w:val="005622DB"/>
    <w:rsid w:val="006E163F"/>
    <w:rsid w:val="007B44A7"/>
    <w:rsid w:val="009B1ECB"/>
    <w:rsid w:val="00A93C75"/>
    <w:rsid w:val="00C53BA5"/>
    <w:rsid w:val="00ED46FB"/>
    <w:rsid w:val="00EF4DA8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0EBB6"/>
  <w15:chartTrackingRefBased/>
  <w15:docId w15:val="{44C142A3-F788-4C36-9843-0F036814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育児休業承認失効等届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育児休業承認失効等届</dc:title>
  <dc:subject/>
  <dc:creator>新技術情報課</dc:creator>
  <cp:keywords/>
  <cp:lastModifiedBy>藤田 恵里</cp:lastModifiedBy>
  <cp:revision>6</cp:revision>
  <cp:lastPrinted>2023-02-26T06:56:00Z</cp:lastPrinted>
  <dcterms:created xsi:type="dcterms:W3CDTF">2024-11-21T14:15:00Z</dcterms:created>
  <dcterms:modified xsi:type="dcterms:W3CDTF">2025-01-13T23:46:00Z</dcterms:modified>
</cp:coreProperties>
</file>